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3" w:rsidRDefault="00103925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Отчет за културната дейност на НЧ,,Христо Ботев-1927г”</w:t>
      </w:r>
    </w:p>
    <w:p w:rsidR="00103925" w:rsidRDefault="001039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с.Партизанин,общ.Братя Даскалови за 2018 год.</w:t>
      </w:r>
    </w:p>
    <w:p w:rsidR="00103925" w:rsidRDefault="00103925">
      <w:pPr>
        <w:rPr>
          <w:sz w:val="28"/>
          <w:szCs w:val="28"/>
        </w:rPr>
      </w:pPr>
    </w:p>
    <w:p w:rsidR="00103925" w:rsidRDefault="00103925">
      <w:pPr>
        <w:rPr>
          <w:sz w:val="28"/>
          <w:szCs w:val="28"/>
        </w:rPr>
      </w:pPr>
      <w:r>
        <w:rPr>
          <w:sz w:val="28"/>
          <w:szCs w:val="28"/>
        </w:rPr>
        <w:t>През изтеклата година се проведоха следните мероприятия :</w:t>
      </w:r>
    </w:p>
    <w:p w:rsidR="00103925" w:rsidRDefault="00103925">
      <w:pPr>
        <w:rPr>
          <w:sz w:val="28"/>
          <w:szCs w:val="28"/>
        </w:rPr>
      </w:pPr>
      <w:r>
        <w:rPr>
          <w:sz w:val="28"/>
          <w:szCs w:val="28"/>
        </w:rPr>
        <w:t>1.Тържество за Бабин ден в пенсионерския клуб към читалището на 21.01.2018год.</w:t>
      </w:r>
    </w:p>
    <w:p w:rsidR="00103925" w:rsidRDefault="00103925">
      <w:pPr>
        <w:rPr>
          <w:sz w:val="28"/>
          <w:szCs w:val="28"/>
        </w:rPr>
      </w:pPr>
      <w:r>
        <w:rPr>
          <w:sz w:val="28"/>
          <w:szCs w:val="28"/>
        </w:rPr>
        <w:t xml:space="preserve">2.празник на </w:t>
      </w:r>
      <w:proofErr w:type="spellStart"/>
      <w:r>
        <w:rPr>
          <w:sz w:val="28"/>
          <w:szCs w:val="28"/>
        </w:rPr>
        <w:t>лозаря-Ретуал</w:t>
      </w:r>
      <w:proofErr w:type="spellEnd"/>
      <w:r>
        <w:rPr>
          <w:sz w:val="28"/>
          <w:szCs w:val="28"/>
        </w:rPr>
        <w:t xml:space="preserve"> и Тържество на 14.02.2018год.</w:t>
      </w:r>
    </w:p>
    <w:p w:rsidR="00103925" w:rsidRDefault="00103925">
      <w:pPr>
        <w:rPr>
          <w:sz w:val="28"/>
          <w:szCs w:val="28"/>
        </w:rPr>
      </w:pPr>
      <w:r>
        <w:rPr>
          <w:sz w:val="28"/>
          <w:szCs w:val="28"/>
        </w:rPr>
        <w:t>3.Тържество по-случай  международния ден на жената 8-ми март на08.03.2018год. в клуба на пенсионера</w:t>
      </w:r>
    </w:p>
    <w:p w:rsidR="00103925" w:rsidRDefault="0010392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87981">
        <w:rPr>
          <w:sz w:val="28"/>
          <w:szCs w:val="28"/>
        </w:rPr>
        <w:t>Великденски събор в центъра на селото на 08.04.2018год.</w:t>
      </w:r>
    </w:p>
    <w:p w:rsidR="00187981" w:rsidRDefault="00187981">
      <w:pPr>
        <w:rPr>
          <w:sz w:val="28"/>
          <w:szCs w:val="28"/>
        </w:rPr>
      </w:pPr>
      <w:r>
        <w:rPr>
          <w:sz w:val="28"/>
          <w:szCs w:val="28"/>
        </w:rPr>
        <w:t>5.Фестивал на художествената самодейност в община Братя Даскалови</w:t>
      </w:r>
    </w:p>
    <w:p w:rsidR="00187981" w:rsidRDefault="00187981">
      <w:pPr>
        <w:rPr>
          <w:sz w:val="28"/>
          <w:szCs w:val="28"/>
        </w:rPr>
      </w:pPr>
      <w:r>
        <w:rPr>
          <w:sz w:val="28"/>
          <w:szCs w:val="28"/>
        </w:rPr>
        <w:t>Певческата група към ч-ще ,,Христо Ботев-1927г.”участва на 02.06.2018 г</w:t>
      </w:r>
    </w:p>
    <w:p w:rsidR="00187981" w:rsidRDefault="00187981">
      <w:pPr>
        <w:rPr>
          <w:sz w:val="28"/>
          <w:szCs w:val="28"/>
        </w:rPr>
      </w:pPr>
      <w:r>
        <w:rPr>
          <w:sz w:val="28"/>
          <w:szCs w:val="28"/>
        </w:rPr>
        <w:t>6.Бяха проведени рождените дни на самодейците в клуба на пенсионера</w:t>
      </w:r>
    </w:p>
    <w:p w:rsidR="00187981" w:rsidRDefault="00187981">
      <w:pPr>
        <w:rPr>
          <w:sz w:val="28"/>
          <w:szCs w:val="28"/>
        </w:rPr>
      </w:pPr>
      <w:r>
        <w:rPr>
          <w:sz w:val="28"/>
          <w:szCs w:val="28"/>
        </w:rPr>
        <w:t>7.През изтеклата година се извършиха и следните услуги като:</w:t>
      </w:r>
    </w:p>
    <w:p w:rsidR="00187981" w:rsidRDefault="00187981">
      <w:pPr>
        <w:rPr>
          <w:sz w:val="28"/>
          <w:szCs w:val="28"/>
        </w:rPr>
      </w:pPr>
      <w:r>
        <w:rPr>
          <w:sz w:val="28"/>
          <w:szCs w:val="28"/>
        </w:rPr>
        <w:t>Подпълване на молби от всякакъв характер към социални грижи</w:t>
      </w:r>
    </w:p>
    <w:p w:rsidR="00187981" w:rsidRDefault="00187981">
      <w:pPr>
        <w:rPr>
          <w:sz w:val="28"/>
          <w:szCs w:val="28"/>
        </w:rPr>
      </w:pPr>
      <w:r>
        <w:rPr>
          <w:sz w:val="28"/>
          <w:szCs w:val="28"/>
        </w:rPr>
        <w:t>Помощи за издръжка на семейства,отопление,детски</w:t>
      </w:r>
      <w:r w:rsidR="001C7092">
        <w:rPr>
          <w:sz w:val="28"/>
          <w:szCs w:val="28"/>
        </w:rPr>
        <w:t>,отглеждане на дете до 1година и други</w:t>
      </w:r>
    </w:p>
    <w:p w:rsidR="001C7092" w:rsidRDefault="001C7092">
      <w:pPr>
        <w:rPr>
          <w:sz w:val="28"/>
          <w:szCs w:val="28"/>
        </w:rPr>
      </w:pPr>
      <w:r>
        <w:rPr>
          <w:sz w:val="28"/>
          <w:szCs w:val="28"/>
        </w:rPr>
        <w:t xml:space="preserve">8.Тържество за коледа и нова година в клуба на пенсионера с участие на </w:t>
      </w:r>
    </w:p>
    <w:p w:rsidR="001C7092" w:rsidRDefault="001C7092">
      <w:pPr>
        <w:rPr>
          <w:sz w:val="28"/>
          <w:szCs w:val="28"/>
        </w:rPr>
      </w:pPr>
      <w:r>
        <w:rPr>
          <w:sz w:val="28"/>
          <w:szCs w:val="28"/>
        </w:rPr>
        <w:t>самодейките и ученици от училище.</w:t>
      </w:r>
    </w:p>
    <w:p w:rsidR="001C7092" w:rsidRDefault="001C7092">
      <w:pPr>
        <w:rPr>
          <w:sz w:val="28"/>
          <w:szCs w:val="28"/>
        </w:rPr>
      </w:pPr>
      <w:r>
        <w:rPr>
          <w:sz w:val="28"/>
          <w:szCs w:val="28"/>
        </w:rPr>
        <w:t xml:space="preserve">9.Бяха направени и изложби на мартеници на 1-ви март, изложба и за </w:t>
      </w:r>
    </w:p>
    <w:p w:rsidR="001C7092" w:rsidRDefault="001C7092">
      <w:pPr>
        <w:rPr>
          <w:sz w:val="28"/>
          <w:szCs w:val="28"/>
        </w:rPr>
      </w:pPr>
      <w:r>
        <w:rPr>
          <w:sz w:val="28"/>
          <w:szCs w:val="28"/>
        </w:rPr>
        <w:t>Обесването на Васил Левски  за Христо Ботев патрона на читалището за</w:t>
      </w:r>
    </w:p>
    <w:p w:rsidR="001C7092" w:rsidRDefault="001C7092">
      <w:pPr>
        <w:rPr>
          <w:sz w:val="28"/>
          <w:szCs w:val="28"/>
        </w:rPr>
      </w:pPr>
      <w:r>
        <w:rPr>
          <w:sz w:val="28"/>
          <w:szCs w:val="28"/>
        </w:rPr>
        <w:t>Великден и др.</w:t>
      </w:r>
    </w:p>
    <w:p w:rsidR="001C7092" w:rsidRPr="00103925" w:rsidRDefault="001C7092">
      <w:pPr>
        <w:rPr>
          <w:sz w:val="28"/>
          <w:szCs w:val="28"/>
        </w:rPr>
      </w:pPr>
      <w:r>
        <w:rPr>
          <w:sz w:val="28"/>
          <w:szCs w:val="28"/>
        </w:rPr>
        <w:t>Раздават се книги,провеждат се и рецитали на самодейците 2пъти в седмицата</w:t>
      </w:r>
      <w:r w:rsidR="00C140FA">
        <w:rPr>
          <w:sz w:val="28"/>
          <w:szCs w:val="28"/>
        </w:rPr>
        <w:t>.</w:t>
      </w:r>
    </w:p>
    <w:sectPr w:rsidR="001C7092" w:rsidRPr="00103925" w:rsidSect="00CB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925"/>
    <w:rsid w:val="00103925"/>
    <w:rsid w:val="00187981"/>
    <w:rsid w:val="001C7092"/>
    <w:rsid w:val="00365BFA"/>
    <w:rsid w:val="00C140FA"/>
    <w:rsid w:val="00CB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ГБ</dc:creator>
  <cp:lastModifiedBy>Библиотека ГБ</cp:lastModifiedBy>
  <cp:revision>1</cp:revision>
  <dcterms:created xsi:type="dcterms:W3CDTF">2019-06-20T06:24:00Z</dcterms:created>
  <dcterms:modified xsi:type="dcterms:W3CDTF">2019-06-20T07:42:00Z</dcterms:modified>
</cp:coreProperties>
</file>